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66" w:rsidRDefault="0033546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35466" w:rsidRDefault="00335466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33546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5466" w:rsidRDefault="00335466">
            <w:pPr>
              <w:pStyle w:val="ConsPlusNormal"/>
              <w:outlineLvl w:val="0"/>
            </w:pPr>
            <w:r>
              <w:t>4 марта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5466" w:rsidRDefault="00335466">
            <w:pPr>
              <w:pStyle w:val="ConsPlusNormal"/>
              <w:jc w:val="right"/>
              <w:outlineLvl w:val="0"/>
            </w:pPr>
            <w:r>
              <w:t>N 112-УГ</w:t>
            </w:r>
          </w:p>
        </w:tc>
      </w:tr>
    </w:tbl>
    <w:p w:rsidR="00335466" w:rsidRDefault="003354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Title"/>
        <w:jc w:val="center"/>
      </w:pPr>
      <w:r>
        <w:t>УКАЗ</w:t>
      </w:r>
    </w:p>
    <w:p w:rsidR="00335466" w:rsidRDefault="00335466">
      <w:pPr>
        <w:pStyle w:val="ConsPlusTitle"/>
        <w:jc w:val="center"/>
      </w:pPr>
    </w:p>
    <w:p w:rsidR="00335466" w:rsidRDefault="00335466">
      <w:pPr>
        <w:pStyle w:val="ConsPlusTitle"/>
        <w:jc w:val="center"/>
      </w:pPr>
      <w:r>
        <w:t>ГУБЕРНАТОРА СВЕРДЛОВСКОЙ ОБЛАСТИ</w:t>
      </w:r>
    </w:p>
    <w:p w:rsidR="00335466" w:rsidRDefault="00335466">
      <w:pPr>
        <w:pStyle w:val="ConsPlusTitle"/>
        <w:jc w:val="center"/>
      </w:pPr>
    </w:p>
    <w:p w:rsidR="00335466" w:rsidRDefault="00335466">
      <w:pPr>
        <w:pStyle w:val="ConsPlusTitle"/>
        <w:jc w:val="center"/>
      </w:pPr>
      <w:r>
        <w:t>ОБ УТВЕРЖДЕНИИ ПОРЯДКА СООБЩЕНИЯ ГОСУДАРСТВЕННЫМИ</w:t>
      </w:r>
    </w:p>
    <w:p w:rsidR="00335466" w:rsidRDefault="00335466">
      <w:pPr>
        <w:pStyle w:val="ConsPlusTitle"/>
        <w:jc w:val="center"/>
      </w:pPr>
      <w:r>
        <w:t>ГРАЖДАНСКИМИ СЛУЖАЩИМИ СВЕРДЛОВСКОЙ ОБЛАСТИ,</w:t>
      </w:r>
    </w:p>
    <w:p w:rsidR="00335466" w:rsidRDefault="00335466">
      <w:pPr>
        <w:pStyle w:val="ConsPlusTitle"/>
        <w:jc w:val="center"/>
      </w:pPr>
      <w:r>
        <w:t>ЗАМЕЩАЮЩИМИ ДОЛЖНОСТИ ГОСУДАРСТВЕННОЙ ГРАЖДАНСКОЙ СЛУЖБЫ</w:t>
      </w:r>
    </w:p>
    <w:p w:rsidR="00335466" w:rsidRDefault="00335466">
      <w:pPr>
        <w:pStyle w:val="ConsPlusTitle"/>
        <w:jc w:val="center"/>
      </w:pPr>
      <w:r>
        <w:t>СВЕРДЛОВСКОЙ ОБЛАСТИ В ИСПОЛНИТЕЛЬНЫХ ОРГАНАХ</w:t>
      </w:r>
    </w:p>
    <w:p w:rsidR="00335466" w:rsidRDefault="00335466">
      <w:pPr>
        <w:pStyle w:val="ConsPlusTitle"/>
        <w:jc w:val="center"/>
      </w:pPr>
      <w:r>
        <w:t>ГОСУДАРСТВЕННОЙ ВЛАСТИ СВЕРДЛОВСКОЙ ОБЛАСТИ, НАЗНАЧЕНИЕ</w:t>
      </w:r>
    </w:p>
    <w:p w:rsidR="00335466" w:rsidRDefault="00335466">
      <w:pPr>
        <w:pStyle w:val="ConsPlusTitle"/>
        <w:jc w:val="center"/>
      </w:pPr>
      <w:r>
        <w:t>НА КОТОРЫЕ И ОСВОБОЖДЕНИЕ ОТ КОТОРЫХ ОСУЩЕСТВЛЯЕТСЯ</w:t>
      </w:r>
    </w:p>
    <w:p w:rsidR="00335466" w:rsidRDefault="00335466">
      <w:pPr>
        <w:pStyle w:val="ConsPlusTitle"/>
        <w:jc w:val="center"/>
      </w:pPr>
      <w:r>
        <w:t>ГУБЕРНАТОРОМ СВЕРДЛОВСКОЙ ОБЛАСТИ, О ВОЗНИКНОВЕНИИ ЛИЧНОЙ</w:t>
      </w:r>
    </w:p>
    <w:p w:rsidR="00335466" w:rsidRDefault="00335466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335466" w:rsidRDefault="00335466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335466" w:rsidRDefault="003354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354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24.01.2017 </w:t>
            </w:r>
            <w:hyperlink r:id="rId5" w:history="1">
              <w:r>
                <w:rPr>
                  <w:color w:val="0000FF"/>
                </w:rPr>
                <w:t>N 19-УГ</w:t>
              </w:r>
            </w:hyperlink>
            <w:r>
              <w:rPr>
                <w:color w:val="392C69"/>
              </w:rPr>
              <w:t>,</w:t>
            </w:r>
          </w:p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6" w:history="1">
              <w:r>
                <w:rPr>
                  <w:color w:val="0000FF"/>
                </w:rPr>
                <w:t>N 531-УГ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7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9" w:history="1">
        <w:r>
          <w:rPr>
            <w:color w:val="0000FF"/>
          </w:rPr>
          <w:t>подпунктом "б" пункта 8</w:t>
        </w:r>
      </w:hyperlink>
      <w:r>
        <w:t xml:space="preserve"> Указа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постановляю: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Порядок</w:t>
        </w:r>
      </w:hyperlink>
      <w:r>
        <w:t xml:space="preserve">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исполнительных органах государственной власти Свердловской области, назначение на которые и освобождение от которых осуществляется Губернатором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1-1. Установить, что полномочия представителя нанимателя в части принятия решения по результатам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в исполнительных органах государственной власти Свердловской области, назначение на которые и освобождение от которых осуществляется Губернатором Свердловской области, осуществляет Заместитель Губернатора Свердловской области - Руководитель Аппарата Губернатора Свердловской области и Правительства Свердловской области.</w:t>
      </w:r>
    </w:p>
    <w:p w:rsidR="00335466" w:rsidRDefault="00335466">
      <w:pPr>
        <w:pStyle w:val="ConsPlusNormal"/>
        <w:jc w:val="both"/>
      </w:pPr>
      <w:r>
        <w:t xml:space="preserve">(п. 1.1 введен </w:t>
      </w:r>
      <w:hyperlink r:id="rId10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06.10.2017 N 531-УГ; 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 xml:space="preserve">2. Руководителям исполнительных органов государственной власти Свердловской области разработать и принять правовые акты о порядке сообщения государственными гражданскими </w:t>
      </w:r>
      <w:r>
        <w:lastRenderedPageBreak/>
        <w:t>служащими Свердловской области, замещающими должности государственной гражданской службы Свердловской области в соответствующем исполнительном органе государственной власти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образований, расположенных на территории Свердловской области, руководствоваться настоящим Указом при разработке порядка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4. Контроль за исполнением настоящего Указа оставляю за собой.</w:t>
      </w:r>
    </w:p>
    <w:p w:rsidR="00335466" w:rsidRDefault="00335466">
      <w:pPr>
        <w:pStyle w:val="ConsPlusNormal"/>
        <w:jc w:val="both"/>
      </w:pPr>
      <w:r>
        <w:t xml:space="preserve">(п. 4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24.01.2017 N 19-УГ)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5. Настоящий Указ опубликовать на "Официальном интернет-портале правовой информации Свердловской области" (www.pravo.gov66.ru).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right"/>
      </w:pPr>
      <w:r>
        <w:t>Губернатор</w:t>
      </w:r>
    </w:p>
    <w:p w:rsidR="00335466" w:rsidRDefault="00335466">
      <w:pPr>
        <w:pStyle w:val="ConsPlusNormal"/>
        <w:jc w:val="right"/>
      </w:pPr>
      <w:r>
        <w:t>Свердловской области</w:t>
      </w:r>
    </w:p>
    <w:p w:rsidR="00335466" w:rsidRDefault="00335466">
      <w:pPr>
        <w:pStyle w:val="ConsPlusNormal"/>
        <w:jc w:val="right"/>
      </w:pPr>
      <w:r>
        <w:t>Е.В.КУЙВАШЕВ</w:t>
      </w:r>
    </w:p>
    <w:p w:rsidR="00335466" w:rsidRDefault="00335466">
      <w:pPr>
        <w:pStyle w:val="ConsPlusNormal"/>
      </w:pPr>
      <w:r>
        <w:t>г. Екатеринбург</w:t>
      </w:r>
    </w:p>
    <w:p w:rsidR="00335466" w:rsidRDefault="00335466">
      <w:pPr>
        <w:pStyle w:val="ConsPlusNormal"/>
        <w:spacing w:before="220"/>
      </w:pPr>
      <w:r>
        <w:t>4 марта 2016 года</w:t>
      </w:r>
    </w:p>
    <w:p w:rsidR="00335466" w:rsidRDefault="00335466">
      <w:pPr>
        <w:pStyle w:val="ConsPlusNormal"/>
        <w:spacing w:before="220"/>
      </w:pPr>
      <w:r>
        <w:t>N 112-УГ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right"/>
        <w:outlineLvl w:val="0"/>
      </w:pPr>
      <w:r>
        <w:t>Утвержден</w:t>
      </w:r>
    </w:p>
    <w:p w:rsidR="00335466" w:rsidRDefault="00335466">
      <w:pPr>
        <w:pStyle w:val="ConsPlusNormal"/>
        <w:jc w:val="right"/>
      </w:pPr>
      <w:r>
        <w:t>Указом Губернатора</w:t>
      </w:r>
    </w:p>
    <w:p w:rsidR="00335466" w:rsidRDefault="00335466">
      <w:pPr>
        <w:pStyle w:val="ConsPlusNormal"/>
        <w:jc w:val="right"/>
      </w:pPr>
      <w:r>
        <w:t>Свердловской области</w:t>
      </w:r>
    </w:p>
    <w:p w:rsidR="00335466" w:rsidRDefault="00335466">
      <w:pPr>
        <w:pStyle w:val="ConsPlusNormal"/>
        <w:jc w:val="right"/>
      </w:pPr>
      <w:r>
        <w:t>от 4 марта 2016 г. N 112-УГ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Title"/>
        <w:jc w:val="center"/>
      </w:pPr>
      <w:bookmarkStart w:id="1" w:name="P47"/>
      <w:bookmarkEnd w:id="1"/>
      <w:r>
        <w:t>ПОРЯДОК</w:t>
      </w:r>
    </w:p>
    <w:p w:rsidR="00335466" w:rsidRDefault="00335466">
      <w:pPr>
        <w:pStyle w:val="ConsPlusTitle"/>
        <w:jc w:val="center"/>
      </w:pPr>
      <w:r>
        <w:t>СООБЩЕНИЯ ГОСУДАРСТВЕННЫМИ ГРАЖДАНСКИМИ СЛУЖАЩИМИ</w:t>
      </w:r>
    </w:p>
    <w:p w:rsidR="00335466" w:rsidRDefault="00335466">
      <w:pPr>
        <w:pStyle w:val="ConsPlusTitle"/>
        <w:jc w:val="center"/>
      </w:pPr>
      <w:r>
        <w:t>СВЕРДЛОВСКОЙ ОБЛАСТИ, ЗАМЕЩАЮЩИМИ ДОЛЖНОСТИ ГОСУДАРСТВЕННОЙ</w:t>
      </w:r>
    </w:p>
    <w:p w:rsidR="00335466" w:rsidRDefault="00335466">
      <w:pPr>
        <w:pStyle w:val="ConsPlusTitle"/>
        <w:jc w:val="center"/>
      </w:pPr>
      <w:r>
        <w:t>ГРАЖДАНСКОЙ СЛУЖБЫ СВЕРДЛОВСКОЙ ОБЛАСТИ В ИСПОЛНИТЕЛЬНЫХ</w:t>
      </w:r>
    </w:p>
    <w:p w:rsidR="00335466" w:rsidRDefault="00335466">
      <w:pPr>
        <w:pStyle w:val="ConsPlusTitle"/>
        <w:jc w:val="center"/>
      </w:pPr>
      <w:r>
        <w:t>ОРГАНАХ ГОСУДАРСТВЕННОЙ ВЛАСТИ СВЕРДЛОВСКОЙ ОБЛАСТИ,</w:t>
      </w:r>
    </w:p>
    <w:p w:rsidR="00335466" w:rsidRDefault="00335466">
      <w:pPr>
        <w:pStyle w:val="ConsPlusTitle"/>
        <w:jc w:val="center"/>
      </w:pPr>
      <w:r>
        <w:t>НАЗНАЧЕНИЕ НА КОТОРЫЕ И ОСВОБОЖДЕНИЕ ОТ КОТОРЫХ</w:t>
      </w:r>
    </w:p>
    <w:p w:rsidR="00335466" w:rsidRDefault="00335466">
      <w:pPr>
        <w:pStyle w:val="ConsPlusTitle"/>
        <w:jc w:val="center"/>
      </w:pPr>
      <w:r>
        <w:t>ОСУЩЕСТВЛЯЕТСЯ ГУБЕРНАТОРОМ СВЕРДЛОВСКОЙ ОБЛАСТИ,</w:t>
      </w:r>
    </w:p>
    <w:p w:rsidR="00335466" w:rsidRDefault="00335466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335466" w:rsidRDefault="00335466">
      <w:pPr>
        <w:pStyle w:val="ConsPlusTitle"/>
        <w:jc w:val="center"/>
      </w:pPr>
      <w:r>
        <w:t>ДОЛЖНОСТНЫХ ОБЯЗАННОСТЕЙ, КОТОРАЯ ПРИВОДИТ</w:t>
      </w:r>
    </w:p>
    <w:p w:rsidR="00335466" w:rsidRDefault="00335466">
      <w:pPr>
        <w:pStyle w:val="ConsPlusTitle"/>
        <w:jc w:val="center"/>
      </w:pPr>
      <w:r>
        <w:t>ИЛИ МОЖЕТ ПРИВЕСТИ К КОНФЛИКТУ ИНТЕРЕСОВ</w:t>
      </w:r>
    </w:p>
    <w:p w:rsidR="00335466" w:rsidRDefault="003354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354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24.01.2017 </w:t>
            </w:r>
            <w:hyperlink r:id="rId13" w:history="1">
              <w:r>
                <w:rPr>
                  <w:color w:val="0000FF"/>
                </w:rPr>
                <w:t>N 19-УГ</w:t>
              </w:r>
            </w:hyperlink>
            <w:r>
              <w:rPr>
                <w:color w:val="392C69"/>
              </w:rPr>
              <w:t>,</w:t>
            </w:r>
          </w:p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14" w:history="1">
              <w:r>
                <w:rPr>
                  <w:color w:val="0000FF"/>
                </w:rPr>
                <w:t>N 531-УГ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15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ind w:firstLine="540"/>
        <w:jc w:val="both"/>
      </w:pPr>
      <w:r>
        <w:t xml:space="preserve">1. Настоящий Порядок устанавливает процедуру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исполнительных органах государственной власти Свердловской области, назначение на которые и освобождение от которых осуществляется </w:t>
      </w:r>
      <w:r>
        <w:lastRenderedPageBreak/>
        <w:t>Губернатором Свердловской области (далее - гражданские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2.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 xml:space="preserve">3. Гражданские служащие направляют </w:t>
      </w:r>
      <w:hyperlink w:anchor="P106" w:history="1">
        <w:r>
          <w:rPr>
            <w:color w:val="0000FF"/>
          </w:rPr>
          <w:t>уведомление</w:t>
        </w:r>
      </w:hyperlink>
      <w:r>
        <w:t>, составленное по форме согласно приложению N 1 к настоящему Порядку, Губернатору Свердловской области.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 xml:space="preserve">4. Регистрация уведомлений осуществляется Департаментом кадровой политики и контроля Губернатора Свердловской области и Правительства Свердловской области в день поступления в </w:t>
      </w:r>
      <w:hyperlink w:anchor="P161" w:history="1">
        <w:r>
          <w:rPr>
            <w:color w:val="0000FF"/>
          </w:rPr>
          <w:t>журнале</w:t>
        </w:r>
      </w:hyperlink>
      <w:r>
        <w:t xml:space="preserve"> регистрации уведомлений по форме согласно приложению N 2 к настоящему Порядку.</w:t>
      </w:r>
    </w:p>
    <w:p w:rsidR="00335466" w:rsidRDefault="0033546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5. Копия уведомления с отметкой о регистрации выдается гражданскому служащему под роспись в журнале регистрации уведомлений либо по письменной просьбе гражданского служащего направляется ему по почте с уведомлением о получении.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6. Уведомление по решению Заместителя Губернатора Свердловской области - Руководителя Аппарата Губернатора Свердловской области и Правительства Свердловской области представляется в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Аппарате Губернатора Свердловской области и Правительства Свердловской области.</w:t>
      </w:r>
    </w:p>
    <w:p w:rsidR="00335466" w:rsidRDefault="00335466">
      <w:pPr>
        <w:pStyle w:val="ConsPlusNormal"/>
        <w:jc w:val="both"/>
      </w:pPr>
      <w:r>
        <w:t xml:space="preserve">(п. 6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21.12.2018 N 710-УГ)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7. Заместителем Губернатора Свердловской области - Руководителем Аппарата Губернатора Свердловской области и Правительства Свердловской области по результатам рассмотрения уведомлений принимается одно из следующих решений:</w:t>
      </w:r>
    </w:p>
    <w:p w:rsidR="00335466" w:rsidRDefault="00335466">
      <w:pPr>
        <w:pStyle w:val="ConsPlusNormal"/>
        <w:jc w:val="both"/>
      </w:pPr>
      <w:r>
        <w:t xml:space="preserve">(в ред. Указов Губернатора Свердловской области от 06.10.2017 </w:t>
      </w:r>
      <w:hyperlink r:id="rId18" w:history="1">
        <w:r>
          <w:rPr>
            <w:color w:val="0000FF"/>
          </w:rPr>
          <w:t>N 531-УГ</w:t>
        </w:r>
      </w:hyperlink>
      <w:r>
        <w:t xml:space="preserve">, от 21.12.2018 </w:t>
      </w:r>
      <w:hyperlink r:id="rId19" w:history="1">
        <w:r>
          <w:rPr>
            <w:color w:val="0000FF"/>
          </w:rPr>
          <w:t>N 710-УГ</w:t>
        </w:r>
      </w:hyperlink>
      <w:r>
        <w:t>)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>1) признать, что при исполнении должностных обязанностей гражданским служащим конфликт интересов отсутствует;</w:t>
      </w:r>
    </w:p>
    <w:p w:rsidR="00335466" w:rsidRDefault="00335466">
      <w:pPr>
        <w:pStyle w:val="ConsPlusNormal"/>
        <w:spacing w:before="220"/>
        <w:ind w:firstLine="540"/>
        <w:jc w:val="both"/>
      </w:pPr>
      <w:bookmarkStart w:id="2" w:name="P72"/>
      <w:bookmarkEnd w:id="2"/>
      <w:r>
        <w:t>2) признать, что при исполнении должностных обязанностей гражданским служащим личная заинтересованность приводит или может привести к конфликту интересов;</w:t>
      </w:r>
    </w:p>
    <w:p w:rsidR="00335466" w:rsidRDefault="00335466">
      <w:pPr>
        <w:pStyle w:val="ConsPlusNormal"/>
        <w:spacing w:before="220"/>
        <w:ind w:firstLine="540"/>
        <w:jc w:val="both"/>
      </w:pPr>
      <w:bookmarkStart w:id="3" w:name="P73"/>
      <w:bookmarkEnd w:id="3"/>
      <w:r>
        <w:t>3) признать, что гражданским служащим не соблюдались требования об урегулировании конфликта интересов.</w:t>
      </w:r>
    </w:p>
    <w:p w:rsidR="00335466" w:rsidRDefault="00335466">
      <w:pPr>
        <w:pStyle w:val="ConsPlusNormal"/>
        <w:spacing w:before="220"/>
        <w:ind w:firstLine="540"/>
        <w:jc w:val="both"/>
      </w:pPr>
      <w:r>
        <w:t xml:space="preserve">8. В случае принятия решений, предусмотренных </w:t>
      </w:r>
      <w:hyperlink w:anchor="P72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73" w:history="1">
        <w:r>
          <w:rPr>
            <w:color w:val="0000FF"/>
          </w:rPr>
          <w:t>3 пункта 7</w:t>
        </w:r>
      </w:hyperlink>
      <w:r>
        <w:t xml:space="preserve"> настоящего Порядка, Заместитель Губернатора Свердловской области - Руководитель Аппарата Губернатора Свердловской области и Правительства Свердловской области принимает меры или обеспечивает принятие мер по предотвращению или урегулированию конфликта интересов либо рекомендует гражданскому служащему принять такие меры.</w:t>
      </w:r>
    </w:p>
    <w:p w:rsidR="00335466" w:rsidRDefault="00335466">
      <w:pPr>
        <w:pStyle w:val="ConsPlusNormal"/>
        <w:jc w:val="both"/>
      </w:pPr>
      <w:r>
        <w:t xml:space="preserve">(в ред. Указов Губернатора Свердловской области от 06.10.2017 </w:t>
      </w:r>
      <w:hyperlink r:id="rId20" w:history="1">
        <w:r>
          <w:rPr>
            <w:color w:val="0000FF"/>
          </w:rPr>
          <w:t>N 531-УГ</w:t>
        </w:r>
      </w:hyperlink>
      <w:r>
        <w:t xml:space="preserve">, от 21.12.2018 </w:t>
      </w:r>
      <w:hyperlink r:id="rId21" w:history="1">
        <w:r>
          <w:rPr>
            <w:color w:val="0000FF"/>
          </w:rPr>
          <w:t>N 710-УГ</w:t>
        </w:r>
      </w:hyperlink>
      <w:r>
        <w:t>)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nformat"/>
        <w:jc w:val="both"/>
      </w:pPr>
      <w:r>
        <w:t>Форма                                                        Приложение N 1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      к Порядку сообщения</w:t>
      </w:r>
    </w:p>
    <w:p w:rsidR="00335466" w:rsidRDefault="00335466">
      <w:pPr>
        <w:pStyle w:val="ConsPlusNonformat"/>
        <w:jc w:val="both"/>
      </w:pPr>
      <w:r>
        <w:lastRenderedPageBreak/>
        <w:t xml:space="preserve">                                              государственными гражданскими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служащими Свердловской области,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    замещающими должности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государственной гражданской службы</w:t>
      </w:r>
    </w:p>
    <w:p w:rsidR="00335466" w:rsidRDefault="00335466">
      <w:pPr>
        <w:pStyle w:val="ConsPlusNonformat"/>
        <w:jc w:val="both"/>
      </w:pPr>
      <w:r>
        <w:t xml:space="preserve">                                      Свердловской области в исполнительных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органах государственной власти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Свердловской области, назначение</w:t>
      </w:r>
    </w:p>
    <w:p w:rsidR="00335466" w:rsidRDefault="00335466">
      <w:pPr>
        <w:pStyle w:val="ConsPlusNonformat"/>
        <w:jc w:val="both"/>
      </w:pPr>
      <w:r>
        <w:t xml:space="preserve">                                       на которые и освобождение от которых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осуществляется Губернатором</w:t>
      </w:r>
    </w:p>
    <w:p w:rsidR="00335466" w:rsidRDefault="00335466">
      <w:pPr>
        <w:pStyle w:val="ConsPlusNonformat"/>
        <w:jc w:val="both"/>
      </w:pPr>
      <w:r>
        <w:t xml:space="preserve">                                      Свердловской области, о возникновении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личной заинтересованности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при исполнении должностных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обязанностей, которая приводит или</w:t>
      </w:r>
    </w:p>
    <w:p w:rsidR="00335466" w:rsidRDefault="00335466">
      <w:pPr>
        <w:pStyle w:val="ConsPlusNonformat"/>
        <w:jc w:val="both"/>
      </w:pPr>
      <w:r>
        <w:t xml:space="preserve">                                       может привести к конфликту интересов</w:t>
      </w:r>
    </w:p>
    <w:p w:rsidR="00335466" w:rsidRDefault="003354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3546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5466" w:rsidRDefault="003354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21.12.2018 N 710-УГ)</w:t>
            </w:r>
          </w:p>
        </w:tc>
      </w:tr>
    </w:tbl>
    <w:p w:rsidR="00335466" w:rsidRDefault="00335466">
      <w:pPr>
        <w:pStyle w:val="ConsPlusNormal"/>
        <w:jc w:val="both"/>
      </w:pPr>
    </w:p>
    <w:p w:rsidR="00335466" w:rsidRDefault="00335466">
      <w:pPr>
        <w:pStyle w:val="ConsPlusNonformat"/>
        <w:jc w:val="both"/>
      </w:pPr>
      <w:r>
        <w:t xml:space="preserve">                                          Губернатору Свердловской области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     (Ф.И.О.)</w:t>
      </w:r>
    </w:p>
    <w:p w:rsidR="00335466" w:rsidRDefault="00335466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335466" w:rsidRDefault="00335466">
      <w:pPr>
        <w:pStyle w:val="ConsPlusNonformat"/>
        <w:jc w:val="both"/>
      </w:pPr>
    </w:p>
    <w:p w:rsidR="00335466" w:rsidRDefault="00335466">
      <w:pPr>
        <w:pStyle w:val="ConsPlusNonformat"/>
        <w:jc w:val="both"/>
      </w:pPr>
      <w:bookmarkStart w:id="4" w:name="P106"/>
      <w:bookmarkEnd w:id="4"/>
      <w:r>
        <w:t xml:space="preserve">                                УВЕДОМЛЕНИЕ</w:t>
      </w:r>
    </w:p>
    <w:p w:rsidR="00335466" w:rsidRDefault="00335466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335466" w:rsidRDefault="00335466">
      <w:pPr>
        <w:pStyle w:val="ConsPlusNonformat"/>
        <w:jc w:val="both"/>
      </w:pPr>
      <w:r>
        <w:t xml:space="preserve">                должностных обязанностей, которая приводит</w:t>
      </w:r>
    </w:p>
    <w:p w:rsidR="00335466" w:rsidRDefault="00335466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335466" w:rsidRDefault="00335466">
      <w:pPr>
        <w:pStyle w:val="ConsPlusNonformat"/>
        <w:jc w:val="both"/>
      </w:pPr>
    </w:p>
    <w:p w:rsidR="00335466" w:rsidRDefault="00335466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335466" w:rsidRDefault="00335466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335466" w:rsidRDefault="00335466">
      <w:pPr>
        <w:pStyle w:val="ConsPlusNonformat"/>
        <w:jc w:val="both"/>
      </w:pPr>
      <w:r>
        <w:t>интересов (нужное подчеркнуть).</w:t>
      </w:r>
    </w:p>
    <w:p w:rsidR="00335466" w:rsidRDefault="00335466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335466" w:rsidRDefault="00335466">
      <w:pPr>
        <w:pStyle w:val="ConsPlusNonformat"/>
        <w:jc w:val="both"/>
      </w:pPr>
      <w:r>
        <w:t>заинтересованности:</w:t>
      </w:r>
    </w:p>
    <w:p w:rsidR="00335466" w:rsidRDefault="00335466">
      <w:pPr>
        <w:pStyle w:val="ConsPlusNonformat"/>
        <w:jc w:val="both"/>
      </w:pPr>
      <w:r>
        <w:t>___________________________________________________________________________</w:t>
      </w:r>
    </w:p>
    <w:p w:rsidR="00335466" w:rsidRDefault="00335466">
      <w:pPr>
        <w:pStyle w:val="ConsPlusNonformat"/>
        <w:jc w:val="both"/>
      </w:pPr>
      <w:r>
        <w:t>__________________________________________________________________________.</w:t>
      </w:r>
    </w:p>
    <w:p w:rsidR="00335466" w:rsidRDefault="00335466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335466" w:rsidRDefault="00335466">
      <w:pPr>
        <w:pStyle w:val="ConsPlusNonformat"/>
        <w:jc w:val="both"/>
      </w:pPr>
      <w:r>
        <w:t>повлиять личная заинтересованность: ______________________________________.</w:t>
      </w:r>
    </w:p>
    <w:p w:rsidR="00335466" w:rsidRDefault="00335466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335466" w:rsidRDefault="00335466">
      <w:pPr>
        <w:pStyle w:val="ConsPlusNonformat"/>
        <w:jc w:val="both"/>
      </w:pPr>
      <w:r>
        <w:t>интересов: ________________________________________________________________</w:t>
      </w:r>
    </w:p>
    <w:p w:rsidR="00335466" w:rsidRDefault="00335466">
      <w:pPr>
        <w:pStyle w:val="ConsPlusNonformat"/>
        <w:jc w:val="both"/>
      </w:pPr>
      <w:r>
        <w:t>__________________________________________________________________________.</w:t>
      </w:r>
    </w:p>
    <w:p w:rsidR="00335466" w:rsidRDefault="00335466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335466" w:rsidRDefault="00335466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335466" w:rsidRDefault="00335466">
      <w:pPr>
        <w:pStyle w:val="ConsPlusNonformat"/>
        <w:jc w:val="both"/>
      </w:pPr>
      <w:r>
        <w:t>служащих  Свердловской  области  и  урегулированию  конфликта интересов при</w:t>
      </w:r>
    </w:p>
    <w:p w:rsidR="00335466" w:rsidRDefault="00335466">
      <w:pPr>
        <w:pStyle w:val="ConsPlusNonformat"/>
        <w:jc w:val="both"/>
      </w:pPr>
      <w:r>
        <w:t>Аппарате  Губернатора  Свердловской  области  и  Правительства Свердловской</w:t>
      </w:r>
    </w:p>
    <w:p w:rsidR="00335466" w:rsidRDefault="00335466">
      <w:pPr>
        <w:pStyle w:val="ConsPlusNonformat"/>
        <w:jc w:val="both"/>
      </w:pPr>
      <w:r>
        <w:t>области при рассмотрении настоящего уведомления (нужное подчеркнуть).</w:t>
      </w:r>
    </w:p>
    <w:p w:rsidR="00335466" w:rsidRDefault="00335466">
      <w:pPr>
        <w:pStyle w:val="ConsPlusNonformat"/>
        <w:jc w:val="both"/>
      </w:pPr>
    </w:p>
    <w:p w:rsidR="00335466" w:rsidRDefault="00335466">
      <w:pPr>
        <w:pStyle w:val="ConsPlusNonformat"/>
        <w:jc w:val="both"/>
      </w:pPr>
      <w:r>
        <w:t>"__" __________________ 20__ г.</w:t>
      </w:r>
    </w:p>
    <w:p w:rsidR="00335466" w:rsidRDefault="00335466">
      <w:pPr>
        <w:pStyle w:val="ConsPlusNonformat"/>
        <w:jc w:val="both"/>
      </w:pPr>
    </w:p>
    <w:p w:rsidR="00335466" w:rsidRDefault="00335466">
      <w:pPr>
        <w:pStyle w:val="ConsPlusNonformat"/>
        <w:jc w:val="both"/>
      </w:pPr>
      <w:r>
        <w:t>___________________________________      __________________________________</w:t>
      </w:r>
    </w:p>
    <w:p w:rsidR="00335466" w:rsidRDefault="00335466">
      <w:pPr>
        <w:pStyle w:val="ConsPlusNonformat"/>
        <w:jc w:val="both"/>
      </w:pPr>
      <w:r>
        <w:t>(подпись лица,                                 (расшифровка подписи)</w:t>
      </w:r>
    </w:p>
    <w:p w:rsidR="00335466" w:rsidRDefault="00335466">
      <w:pPr>
        <w:pStyle w:val="ConsPlusNonformat"/>
        <w:jc w:val="both"/>
      </w:pPr>
      <w:r>
        <w:t>направляющего уведомление)</w:t>
      </w:r>
    </w:p>
    <w:p w:rsidR="00335466" w:rsidRDefault="00335466">
      <w:pPr>
        <w:pStyle w:val="ConsPlusNonformat"/>
        <w:jc w:val="both"/>
      </w:pPr>
      <w:r>
        <w:t>___________________________________</w:t>
      </w:r>
    </w:p>
    <w:p w:rsidR="00335466" w:rsidRDefault="00335466">
      <w:pPr>
        <w:pStyle w:val="ConsPlusNonformat"/>
        <w:jc w:val="both"/>
      </w:pPr>
      <w:r>
        <w:t>(дата, подпись непосредственного руководителя)</w:t>
      </w:r>
    </w:p>
    <w:p w:rsidR="00335466" w:rsidRDefault="00335466">
      <w:pPr>
        <w:pStyle w:val="ConsPlusNonformat"/>
        <w:jc w:val="both"/>
      </w:pPr>
    </w:p>
    <w:p w:rsidR="00335466" w:rsidRDefault="00335466">
      <w:pPr>
        <w:pStyle w:val="ConsPlusNonformat"/>
        <w:jc w:val="both"/>
      </w:pPr>
      <w:r>
        <w:t>регистрационный номер</w:t>
      </w:r>
    </w:p>
    <w:p w:rsidR="00335466" w:rsidRDefault="00335466">
      <w:pPr>
        <w:pStyle w:val="ConsPlusNonformat"/>
        <w:jc w:val="both"/>
      </w:pPr>
      <w:r>
        <w:t>в журнале регистрации уведомлений       _____________________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nformat"/>
        <w:jc w:val="both"/>
      </w:pPr>
      <w:r>
        <w:t>Форма                                                        Приложение N 2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      к Порядку сообщения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государственными гражданскими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служащими Свердловской области,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    замещающими должности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государственной гражданской службы</w:t>
      </w:r>
    </w:p>
    <w:p w:rsidR="00335466" w:rsidRDefault="00335466">
      <w:pPr>
        <w:pStyle w:val="ConsPlusNonformat"/>
        <w:jc w:val="both"/>
      </w:pPr>
      <w:r>
        <w:t xml:space="preserve">                                      Свердловской области в исполнительных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органах государственной власти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Свердловской области, назначение</w:t>
      </w:r>
    </w:p>
    <w:p w:rsidR="00335466" w:rsidRDefault="00335466">
      <w:pPr>
        <w:pStyle w:val="ConsPlusNonformat"/>
        <w:jc w:val="both"/>
      </w:pPr>
      <w:r>
        <w:t xml:space="preserve">                                       на которые и освобождение от которых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осуществляется Губернатором</w:t>
      </w:r>
    </w:p>
    <w:p w:rsidR="00335466" w:rsidRDefault="00335466">
      <w:pPr>
        <w:pStyle w:val="ConsPlusNonformat"/>
        <w:jc w:val="both"/>
      </w:pPr>
      <w:r>
        <w:t xml:space="preserve">                                      Свердловской области, о возникновении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 личной заинтересованности</w:t>
      </w:r>
    </w:p>
    <w:p w:rsidR="00335466" w:rsidRDefault="00335466">
      <w:pPr>
        <w:pStyle w:val="ConsPlusNonformat"/>
        <w:jc w:val="both"/>
      </w:pPr>
      <w:r>
        <w:t xml:space="preserve">                                                 при исполнении должностных</w:t>
      </w:r>
    </w:p>
    <w:p w:rsidR="00335466" w:rsidRDefault="00335466">
      <w:pPr>
        <w:pStyle w:val="ConsPlusNonformat"/>
        <w:jc w:val="both"/>
      </w:pPr>
      <w:r>
        <w:t xml:space="preserve">                                         обязанностей, которая приводит или</w:t>
      </w:r>
    </w:p>
    <w:p w:rsidR="00335466" w:rsidRDefault="00335466">
      <w:pPr>
        <w:pStyle w:val="ConsPlusNonformat"/>
        <w:jc w:val="both"/>
      </w:pPr>
      <w:r>
        <w:t xml:space="preserve">                                       может привести к конфликту интересов</w:t>
      </w: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center"/>
      </w:pPr>
      <w:bookmarkStart w:id="5" w:name="P161"/>
      <w:bookmarkEnd w:id="5"/>
      <w:r>
        <w:t>ЖУРНАЛ</w:t>
      </w:r>
    </w:p>
    <w:p w:rsidR="00335466" w:rsidRDefault="00335466">
      <w:pPr>
        <w:pStyle w:val="ConsPlusNormal"/>
        <w:jc w:val="center"/>
      </w:pPr>
      <w:r>
        <w:t>регистрации уведомлений о возникновении</w:t>
      </w:r>
    </w:p>
    <w:p w:rsidR="00335466" w:rsidRDefault="00335466">
      <w:pPr>
        <w:pStyle w:val="ConsPlusNormal"/>
        <w:jc w:val="center"/>
      </w:pPr>
      <w:r>
        <w:t>личной заинтересованности при исполнении</w:t>
      </w:r>
    </w:p>
    <w:p w:rsidR="00335466" w:rsidRDefault="00335466">
      <w:pPr>
        <w:pStyle w:val="ConsPlusNormal"/>
        <w:jc w:val="center"/>
      </w:pPr>
      <w:r>
        <w:t>должностных обязанностей, которая приводит</w:t>
      </w:r>
    </w:p>
    <w:p w:rsidR="00335466" w:rsidRDefault="00335466">
      <w:pPr>
        <w:pStyle w:val="ConsPlusNormal"/>
        <w:jc w:val="center"/>
      </w:pPr>
      <w:r>
        <w:t>или может привести к конфликту интересов</w:t>
      </w:r>
    </w:p>
    <w:p w:rsidR="00335466" w:rsidRDefault="0033546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4"/>
        <w:gridCol w:w="1414"/>
        <w:gridCol w:w="1020"/>
        <w:gridCol w:w="1361"/>
        <w:gridCol w:w="2835"/>
      </w:tblGrid>
      <w:tr w:rsidR="00335466">
        <w:tc>
          <w:tcPr>
            <w:tcW w:w="454" w:type="dxa"/>
            <w:vMerge w:val="restart"/>
          </w:tcPr>
          <w:p w:rsidR="00335466" w:rsidRDefault="0033546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335466" w:rsidRDefault="00335466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414" w:type="dxa"/>
            <w:vMerge w:val="restart"/>
          </w:tcPr>
          <w:p w:rsidR="00335466" w:rsidRDefault="00335466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2381" w:type="dxa"/>
            <w:gridSpan w:val="2"/>
          </w:tcPr>
          <w:p w:rsidR="00335466" w:rsidRDefault="00335466">
            <w:pPr>
              <w:pStyle w:val="ConsPlusNormal"/>
              <w:jc w:val="center"/>
            </w:pPr>
            <w:r>
              <w:t>Уведомление представлено</w:t>
            </w:r>
          </w:p>
        </w:tc>
        <w:tc>
          <w:tcPr>
            <w:tcW w:w="2835" w:type="dxa"/>
            <w:vMerge w:val="restart"/>
          </w:tcPr>
          <w:p w:rsidR="00335466" w:rsidRDefault="00335466">
            <w:pPr>
              <w:pStyle w:val="ConsPlusNormal"/>
              <w:jc w:val="center"/>
            </w:pPr>
            <w: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335466">
        <w:tc>
          <w:tcPr>
            <w:tcW w:w="454" w:type="dxa"/>
            <w:vMerge/>
          </w:tcPr>
          <w:p w:rsidR="00335466" w:rsidRDefault="00335466"/>
        </w:tc>
        <w:tc>
          <w:tcPr>
            <w:tcW w:w="1984" w:type="dxa"/>
            <w:vMerge/>
          </w:tcPr>
          <w:p w:rsidR="00335466" w:rsidRDefault="00335466"/>
        </w:tc>
        <w:tc>
          <w:tcPr>
            <w:tcW w:w="1414" w:type="dxa"/>
            <w:vMerge/>
          </w:tcPr>
          <w:p w:rsidR="00335466" w:rsidRDefault="00335466"/>
        </w:tc>
        <w:tc>
          <w:tcPr>
            <w:tcW w:w="1020" w:type="dxa"/>
          </w:tcPr>
          <w:p w:rsidR="00335466" w:rsidRDefault="00335466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361" w:type="dxa"/>
          </w:tcPr>
          <w:p w:rsidR="00335466" w:rsidRDefault="0033546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835" w:type="dxa"/>
            <w:vMerge/>
          </w:tcPr>
          <w:p w:rsidR="00335466" w:rsidRDefault="00335466"/>
        </w:tc>
      </w:tr>
      <w:tr w:rsidR="00335466">
        <w:tc>
          <w:tcPr>
            <w:tcW w:w="454" w:type="dxa"/>
          </w:tcPr>
          <w:p w:rsidR="00335466" w:rsidRDefault="003354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335466" w:rsidRDefault="003354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4" w:type="dxa"/>
          </w:tcPr>
          <w:p w:rsidR="00335466" w:rsidRDefault="003354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35466" w:rsidRDefault="003354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5466" w:rsidRDefault="003354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335466" w:rsidRDefault="00335466">
            <w:pPr>
              <w:pStyle w:val="ConsPlusNormal"/>
              <w:jc w:val="center"/>
            </w:pPr>
            <w:r>
              <w:t>6</w:t>
            </w:r>
          </w:p>
        </w:tc>
      </w:tr>
      <w:tr w:rsidR="00335466">
        <w:tc>
          <w:tcPr>
            <w:tcW w:w="45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98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41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020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361" w:type="dxa"/>
          </w:tcPr>
          <w:p w:rsidR="00335466" w:rsidRDefault="00335466">
            <w:pPr>
              <w:pStyle w:val="ConsPlusNormal"/>
            </w:pPr>
          </w:p>
        </w:tc>
        <w:tc>
          <w:tcPr>
            <w:tcW w:w="2835" w:type="dxa"/>
          </w:tcPr>
          <w:p w:rsidR="00335466" w:rsidRDefault="00335466">
            <w:pPr>
              <w:pStyle w:val="ConsPlusNormal"/>
            </w:pPr>
          </w:p>
        </w:tc>
      </w:tr>
      <w:tr w:rsidR="00335466">
        <w:tc>
          <w:tcPr>
            <w:tcW w:w="45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98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414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020" w:type="dxa"/>
          </w:tcPr>
          <w:p w:rsidR="00335466" w:rsidRDefault="00335466">
            <w:pPr>
              <w:pStyle w:val="ConsPlusNormal"/>
            </w:pPr>
          </w:p>
        </w:tc>
        <w:tc>
          <w:tcPr>
            <w:tcW w:w="1361" w:type="dxa"/>
          </w:tcPr>
          <w:p w:rsidR="00335466" w:rsidRDefault="00335466">
            <w:pPr>
              <w:pStyle w:val="ConsPlusNormal"/>
            </w:pPr>
          </w:p>
        </w:tc>
        <w:tc>
          <w:tcPr>
            <w:tcW w:w="2835" w:type="dxa"/>
          </w:tcPr>
          <w:p w:rsidR="00335466" w:rsidRDefault="00335466">
            <w:pPr>
              <w:pStyle w:val="ConsPlusNormal"/>
            </w:pPr>
          </w:p>
        </w:tc>
      </w:tr>
    </w:tbl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jc w:val="both"/>
      </w:pPr>
    </w:p>
    <w:p w:rsidR="00335466" w:rsidRDefault="003354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915AA4"/>
    <w:sectPr w:rsidR="001957BB" w:rsidSect="00A3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66"/>
    <w:rsid w:val="000E0C4D"/>
    <w:rsid w:val="001622E2"/>
    <w:rsid w:val="00167960"/>
    <w:rsid w:val="00335466"/>
    <w:rsid w:val="003B465B"/>
    <w:rsid w:val="00536F54"/>
    <w:rsid w:val="005A75DF"/>
    <w:rsid w:val="00634CCE"/>
    <w:rsid w:val="00910E47"/>
    <w:rsid w:val="00915AA4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796BC-A74F-49A2-A2A9-EC7DACC3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54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5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4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5A18F7CC6854C5B8BE5269253569AC9A76DD6111D13D607F8F8A71F20140798EE58E7113ACBCE28E30ECB6FA25E9C68B1C8E94D2E9g7H" TargetMode="External"/><Relationship Id="rId13" Type="http://schemas.openxmlformats.org/officeDocument/2006/relationships/hyperlink" Target="consultantplus://offline/ref=7A5A18F7CC6854C5B8BE4C64335937A6987C836D13DD37302ADB8C26AD51462CCEA5882452EFBAB7DF74B9BAF82EA397CD578196D3802F0B2393E1C2EFgDH" TargetMode="External"/><Relationship Id="rId18" Type="http://schemas.openxmlformats.org/officeDocument/2006/relationships/hyperlink" Target="consultantplus://offline/ref=7A5A18F7CC6854C5B8BE4C64335937A6987C836D10D43F3320D28C26AD51462CCEA5882452EFBAB7DF74B9BAFA2EA397CD578196D3802F0B2393E1C2EFgD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A5A18F7CC6854C5B8BE4C64335937A6987C836D10D0373020DC8C26AD51462CCEA5882452EFBAB7DF74B9B9FC2EA397CD578196D3802F0B2393E1C2EFgDH" TargetMode="External"/><Relationship Id="rId7" Type="http://schemas.openxmlformats.org/officeDocument/2006/relationships/hyperlink" Target="consultantplus://offline/ref=7A5A18F7CC6854C5B8BE4C64335937A6987C836D10D0373020DC8C26AD51462CCEA5882452EFBAB7DF74B9BAFF2EA397CD578196D3802F0B2393E1C2EFgDH" TargetMode="External"/><Relationship Id="rId12" Type="http://schemas.openxmlformats.org/officeDocument/2006/relationships/hyperlink" Target="consultantplus://offline/ref=7A5A18F7CC6854C5B8BE4C64335937A6987C836D13DD37302ADB8C26AD51462CCEA5882452EFBAB7DF74B9BBF02EA397CD578196D3802F0B2393E1C2EFgDH" TargetMode="External"/><Relationship Id="rId17" Type="http://schemas.openxmlformats.org/officeDocument/2006/relationships/hyperlink" Target="consultantplus://offline/ref=7A5A18F7CC6854C5B8BE4C64335937A6987C836D10D0373020DC8C26AD51462CCEA5882452EFBAB7DF74B9B9F92EA397CD578196D3802F0B2393E1C2EFg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A5A18F7CC6854C5B8BE4C64335937A6987C836D10D0373020DC8C26AD51462CCEA5882452EFBAB7DF74B9B9F82EA397CD578196D3802F0B2393E1C2EFgDH" TargetMode="External"/><Relationship Id="rId20" Type="http://schemas.openxmlformats.org/officeDocument/2006/relationships/hyperlink" Target="consultantplus://offline/ref=7A5A18F7CC6854C5B8BE4C64335937A6987C836D10D43F3320D28C26AD51462CCEA5882452EFBAB7DF74B9BAFB2EA397CD578196D3802F0B2393E1C2EFg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5A18F7CC6854C5B8BE4C64335937A6987C836D10D43F3320D28C26AD51462CCEA5882452EFBAB7DF74B9BBFF2EA397CD578196D3802F0B2393E1C2EFgDH" TargetMode="External"/><Relationship Id="rId11" Type="http://schemas.openxmlformats.org/officeDocument/2006/relationships/hyperlink" Target="consultantplus://offline/ref=7A5A18F7CC6854C5B8BE4C64335937A6987C836D10D0373020DC8C26AD51462CCEA5882452EFBAB7DF74B9BAF02EA397CD578196D3802F0B2393E1C2EFgD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A5A18F7CC6854C5B8BE4C64335937A6987C836D13DD37302ADB8C26AD51462CCEA5882452EFBAB7DF74B9BBFF2EA397CD578196D3802F0B2393E1C2EFgDH" TargetMode="External"/><Relationship Id="rId15" Type="http://schemas.openxmlformats.org/officeDocument/2006/relationships/hyperlink" Target="consultantplus://offline/ref=7A5A18F7CC6854C5B8BE4C64335937A6987C836D10D0373020DC8C26AD51462CCEA5882452EFBAB7DF74B9BAF12EA397CD578196D3802F0B2393E1C2EFgD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A5A18F7CC6854C5B8BE4C64335937A6987C836D10D43F3320D28C26AD51462CCEA5882452EFBAB7DF74B9BBF02EA397CD578196D3802F0B2393E1C2EFgDH" TargetMode="External"/><Relationship Id="rId19" Type="http://schemas.openxmlformats.org/officeDocument/2006/relationships/hyperlink" Target="consultantplus://offline/ref=7A5A18F7CC6854C5B8BE4C64335937A6987C836D10D0373020DC8C26AD51462CCEA5882452EFBAB7DF74B9B9FB2EA397CD578196D3802F0B2393E1C2EFgD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A5A18F7CC6854C5B8BE5269253569AC987EDD681AD23D607F8F8A71F20140798EE58E7111ABB7BFDD7FEDEABC70FAC4891C8C96CD9C2F08E3g4H" TargetMode="External"/><Relationship Id="rId14" Type="http://schemas.openxmlformats.org/officeDocument/2006/relationships/hyperlink" Target="consultantplus://offline/ref=7A5A18F7CC6854C5B8BE4C64335937A6987C836D10D43F3320D28C26AD51462CCEA5882452EFBAB7DF74B9BAF82EA397CD578196D3802F0B2393E1C2EFgDH" TargetMode="External"/><Relationship Id="rId22" Type="http://schemas.openxmlformats.org/officeDocument/2006/relationships/hyperlink" Target="consultantplus://offline/ref=7A5A18F7CC6854C5B8BE4C64335937A6987C836D10D0373020DC8C26AD51462CCEA5882452EFBAB7DF74B9B9FD2EA397CD578196D3802F0B2393E1C2EF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Windows7</cp:lastModifiedBy>
  <cp:revision>2</cp:revision>
  <dcterms:created xsi:type="dcterms:W3CDTF">2020-01-20T11:24:00Z</dcterms:created>
  <dcterms:modified xsi:type="dcterms:W3CDTF">2020-01-20T11:24:00Z</dcterms:modified>
</cp:coreProperties>
</file>